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F15" w:rsidRPr="008422D1" w:rsidRDefault="00D96F15" w:rsidP="00D96F15">
      <w:pPr>
        <w:spacing w:line="360" w:lineRule="exact"/>
        <w:ind w:leftChars="-1" w:left="-2"/>
        <w:rPr>
          <w:rFonts w:ascii="宋体" w:hAnsi="宋体"/>
          <w:color w:val="000000"/>
          <w:sz w:val="24"/>
        </w:rPr>
      </w:pPr>
      <w:r w:rsidRPr="008422D1">
        <w:rPr>
          <w:rFonts w:ascii="宋体" w:hAnsi="宋体"/>
          <w:color w:val="000000"/>
          <w:sz w:val="24"/>
        </w:rPr>
        <w:t>附件1：</w:t>
      </w:r>
    </w:p>
    <w:p w:rsidR="00D96F15" w:rsidRPr="00201AB5" w:rsidRDefault="00D96F15" w:rsidP="00D96F15">
      <w:pPr>
        <w:spacing w:line="340" w:lineRule="exact"/>
        <w:jc w:val="center"/>
        <w:rPr>
          <w:rFonts w:ascii="文鼎大标宋简" w:eastAsia="文鼎大标宋简"/>
          <w:color w:val="000000"/>
          <w:sz w:val="30"/>
          <w:szCs w:val="30"/>
        </w:rPr>
      </w:pPr>
      <w:r w:rsidRPr="00201AB5">
        <w:rPr>
          <w:rFonts w:ascii="文鼎大标宋简" w:eastAsia="文鼎大标宋简" w:hint="eastAsia"/>
          <w:color w:val="000000"/>
          <w:sz w:val="30"/>
          <w:szCs w:val="30"/>
        </w:rPr>
        <w:t>安吉县</w:t>
      </w:r>
      <w:r>
        <w:rPr>
          <w:rFonts w:ascii="文鼎大标宋简" w:eastAsia="文鼎大标宋简" w:hint="eastAsia"/>
          <w:color w:val="000000"/>
          <w:sz w:val="30"/>
          <w:szCs w:val="30"/>
        </w:rPr>
        <w:t>2019年</w:t>
      </w:r>
      <w:r w:rsidRPr="00201AB5">
        <w:rPr>
          <w:rFonts w:ascii="文鼎大标宋简" w:eastAsia="文鼎大标宋简" w:hint="eastAsia"/>
          <w:color w:val="000000"/>
          <w:sz w:val="30"/>
          <w:szCs w:val="30"/>
        </w:rPr>
        <w:t>招聘教师计划及专业要求</w:t>
      </w:r>
    </w:p>
    <w:p w:rsidR="00D96F15" w:rsidRDefault="00D96F15" w:rsidP="00D96F15">
      <w:pPr>
        <w:spacing w:line="240" w:lineRule="exact"/>
        <w:jc w:val="center"/>
        <w:rPr>
          <w:kern w:val="0"/>
        </w:rPr>
      </w:pPr>
    </w:p>
    <w:tbl>
      <w:tblPr>
        <w:tblW w:w="9904" w:type="dxa"/>
        <w:jc w:val="center"/>
        <w:tblInd w:w="-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4"/>
        <w:gridCol w:w="1096"/>
        <w:gridCol w:w="1136"/>
        <w:gridCol w:w="1418"/>
        <w:gridCol w:w="3118"/>
        <w:gridCol w:w="2552"/>
      </w:tblGrid>
      <w:tr w:rsidR="00D96F15" w:rsidRPr="00F40412" w:rsidTr="008C21EA">
        <w:trPr>
          <w:trHeight w:val="755"/>
          <w:jc w:val="center"/>
        </w:trPr>
        <w:tc>
          <w:tcPr>
            <w:tcW w:w="584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学段</w:t>
            </w:r>
          </w:p>
        </w:tc>
        <w:tc>
          <w:tcPr>
            <w:tcW w:w="1096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学科</w:t>
            </w:r>
          </w:p>
        </w:tc>
        <w:tc>
          <w:tcPr>
            <w:tcW w:w="1136" w:type="dxa"/>
            <w:vAlign w:val="center"/>
          </w:tcPr>
          <w:p w:rsidR="00D96F15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岗位一</w:t>
            </w:r>
          </w:p>
          <w:p w:rsidR="008C21EA" w:rsidRPr="00F40412" w:rsidRDefault="008C21EA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（限男性）</w:t>
            </w:r>
          </w:p>
        </w:tc>
        <w:tc>
          <w:tcPr>
            <w:tcW w:w="1418" w:type="dxa"/>
            <w:vAlign w:val="center"/>
          </w:tcPr>
          <w:p w:rsidR="00D96F15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岗位二</w:t>
            </w:r>
          </w:p>
          <w:p w:rsidR="008C21EA" w:rsidRPr="00F40412" w:rsidRDefault="008C21EA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（性别不限）</w:t>
            </w:r>
          </w:p>
        </w:tc>
        <w:tc>
          <w:tcPr>
            <w:tcW w:w="3118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专业要求</w:t>
            </w:r>
          </w:p>
        </w:tc>
        <w:tc>
          <w:tcPr>
            <w:tcW w:w="2552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备注</w:t>
            </w:r>
          </w:p>
        </w:tc>
      </w:tr>
      <w:tr w:rsidR="00D96F15" w:rsidRPr="00F40412" w:rsidTr="008C21EA">
        <w:trPr>
          <w:trHeight w:val="996"/>
          <w:jc w:val="center"/>
        </w:trPr>
        <w:tc>
          <w:tcPr>
            <w:tcW w:w="584" w:type="dxa"/>
            <w:vMerge w:val="restart"/>
            <w:vAlign w:val="center"/>
          </w:tcPr>
          <w:p w:rsidR="00D96F15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中</w:t>
            </w:r>
          </w:p>
          <w:p w:rsidR="00D96F15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  <w:p w:rsidR="00D96F15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小</w:t>
            </w:r>
          </w:p>
          <w:p w:rsidR="00D96F15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学</w:t>
            </w:r>
          </w:p>
        </w:tc>
        <w:tc>
          <w:tcPr>
            <w:tcW w:w="1096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语文</w:t>
            </w:r>
          </w:p>
        </w:tc>
        <w:tc>
          <w:tcPr>
            <w:tcW w:w="1136" w:type="dxa"/>
            <w:vAlign w:val="center"/>
          </w:tcPr>
          <w:p w:rsidR="00D96F15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118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汉语言、对外汉语、小学教育、汉语言文学及相近专业</w:t>
            </w:r>
          </w:p>
        </w:tc>
        <w:tc>
          <w:tcPr>
            <w:tcW w:w="2552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有语文学科教师资格证者专业不限</w:t>
            </w:r>
          </w:p>
        </w:tc>
      </w:tr>
      <w:tr w:rsidR="00D96F15" w:rsidRPr="00F40412" w:rsidTr="008C21EA">
        <w:trPr>
          <w:trHeight w:val="853"/>
          <w:jc w:val="center"/>
        </w:trPr>
        <w:tc>
          <w:tcPr>
            <w:tcW w:w="584" w:type="dxa"/>
            <w:vMerge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数学</w:t>
            </w:r>
          </w:p>
        </w:tc>
        <w:tc>
          <w:tcPr>
            <w:tcW w:w="1136" w:type="dxa"/>
            <w:vAlign w:val="center"/>
          </w:tcPr>
          <w:p w:rsidR="00D96F15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3118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信息与计算科学、小学教育、数学与应用数学及相近专业</w:t>
            </w:r>
          </w:p>
        </w:tc>
        <w:tc>
          <w:tcPr>
            <w:tcW w:w="2552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有数学学科教师资格证者专业不限</w:t>
            </w:r>
          </w:p>
        </w:tc>
      </w:tr>
      <w:tr w:rsidR="00D96F15" w:rsidRPr="00F40412" w:rsidTr="008C21EA">
        <w:trPr>
          <w:trHeight w:val="960"/>
          <w:jc w:val="center"/>
        </w:trPr>
        <w:tc>
          <w:tcPr>
            <w:tcW w:w="584" w:type="dxa"/>
            <w:vMerge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英语</w:t>
            </w:r>
          </w:p>
        </w:tc>
        <w:tc>
          <w:tcPr>
            <w:tcW w:w="1136" w:type="dxa"/>
            <w:vAlign w:val="center"/>
          </w:tcPr>
          <w:p w:rsidR="00D96F15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18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英语及相近专业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2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有英语学科教师资格证者专业不限</w:t>
            </w:r>
          </w:p>
        </w:tc>
      </w:tr>
      <w:tr w:rsidR="00D96F15" w:rsidRPr="00F40412" w:rsidTr="008C21EA">
        <w:trPr>
          <w:trHeight w:val="916"/>
          <w:jc w:val="center"/>
        </w:trPr>
        <w:tc>
          <w:tcPr>
            <w:tcW w:w="584" w:type="dxa"/>
            <w:vMerge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科学</w:t>
            </w:r>
          </w:p>
        </w:tc>
        <w:tc>
          <w:tcPr>
            <w:tcW w:w="1136" w:type="dxa"/>
            <w:vAlign w:val="center"/>
          </w:tcPr>
          <w:p w:rsidR="00D96F15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18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科学教育、物理学类、化学类、生物科学及相近专业</w:t>
            </w:r>
          </w:p>
        </w:tc>
        <w:tc>
          <w:tcPr>
            <w:tcW w:w="2552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有科学（或物理、化学、生物）学科教师资格证者专业不限</w:t>
            </w:r>
          </w:p>
        </w:tc>
      </w:tr>
      <w:tr w:rsidR="00D96F15" w:rsidRPr="00F40412" w:rsidTr="008C21EA">
        <w:trPr>
          <w:trHeight w:val="1066"/>
          <w:jc w:val="center"/>
        </w:trPr>
        <w:tc>
          <w:tcPr>
            <w:tcW w:w="584" w:type="dxa"/>
            <w:vMerge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体育</w:t>
            </w:r>
          </w:p>
        </w:tc>
        <w:tc>
          <w:tcPr>
            <w:tcW w:w="1136" w:type="dxa"/>
            <w:vAlign w:val="center"/>
          </w:tcPr>
          <w:p w:rsidR="00D96F15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18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体育教育、社会体育、运动训练、民族传统体育及相近专业</w:t>
            </w:r>
          </w:p>
        </w:tc>
        <w:tc>
          <w:tcPr>
            <w:tcW w:w="2552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有体育学科教师资格证者专业不限</w:t>
            </w:r>
          </w:p>
        </w:tc>
      </w:tr>
      <w:tr w:rsidR="00D96F15" w:rsidRPr="00F40412" w:rsidTr="008C21EA">
        <w:trPr>
          <w:trHeight w:val="919"/>
          <w:jc w:val="center"/>
        </w:trPr>
        <w:tc>
          <w:tcPr>
            <w:tcW w:w="584" w:type="dxa"/>
            <w:vMerge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音乐</w:t>
            </w:r>
          </w:p>
        </w:tc>
        <w:tc>
          <w:tcPr>
            <w:tcW w:w="1136" w:type="dxa"/>
            <w:vAlign w:val="center"/>
          </w:tcPr>
          <w:p w:rsidR="00D96F15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18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音乐学、音乐表演、舞蹈学、音乐教育及相近专业</w:t>
            </w:r>
          </w:p>
        </w:tc>
        <w:tc>
          <w:tcPr>
            <w:tcW w:w="2552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有音乐学科教师资格证者专业不限</w:t>
            </w:r>
          </w:p>
        </w:tc>
      </w:tr>
      <w:tr w:rsidR="00D96F15" w:rsidRPr="00F40412" w:rsidTr="008C21EA">
        <w:trPr>
          <w:trHeight w:val="752"/>
          <w:jc w:val="center"/>
        </w:trPr>
        <w:tc>
          <w:tcPr>
            <w:tcW w:w="584" w:type="dxa"/>
            <w:vMerge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F40412">
              <w:rPr>
                <w:rFonts w:ascii="宋体" w:hAnsi="宋体" w:hint="eastAsia"/>
                <w:color w:val="000000"/>
                <w:sz w:val="18"/>
                <w:szCs w:val="18"/>
              </w:rPr>
              <w:t>美术</w:t>
            </w:r>
          </w:p>
        </w:tc>
        <w:tc>
          <w:tcPr>
            <w:tcW w:w="1136" w:type="dxa"/>
            <w:vAlign w:val="center"/>
          </w:tcPr>
          <w:p w:rsidR="00D96F15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18" w:type="dxa"/>
            <w:vAlign w:val="center"/>
          </w:tcPr>
          <w:p w:rsidR="00D96F15" w:rsidRPr="000D3FE1" w:rsidRDefault="00D96F15" w:rsidP="00CD7B70">
            <w:pPr>
              <w:spacing w:line="2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0D3FE1">
              <w:rPr>
                <w:rFonts w:ascii="宋体" w:hAnsi="宋体" w:hint="eastAsia"/>
                <w:color w:val="000000"/>
                <w:sz w:val="18"/>
                <w:szCs w:val="18"/>
              </w:rPr>
              <w:t>美术教育、绘画、雕塑、艺术设计、美术学及相近专业</w:t>
            </w:r>
          </w:p>
        </w:tc>
        <w:tc>
          <w:tcPr>
            <w:tcW w:w="2552" w:type="dxa"/>
            <w:vAlign w:val="center"/>
          </w:tcPr>
          <w:p w:rsidR="00D96F15" w:rsidRPr="000D3FE1" w:rsidRDefault="00D96F15" w:rsidP="00CD7B70">
            <w:pPr>
              <w:spacing w:line="2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0D3FE1">
              <w:rPr>
                <w:rFonts w:ascii="宋体" w:hAnsi="宋体" w:hint="eastAsia"/>
                <w:color w:val="000000"/>
                <w:sz w:val="18"/>
                <w:szCs w:val="18"/>
              </w:rPr>
              <w:t>有美术学科教师资格证者专业不限</w:t>
            </w:r>
          </w:p>
        </w:tc>
      </w:tr>
      <w:tr w:rsidR="00D96F15" w:rsidRPr="00F40412" w:rsidTr="008C21EA">
        <w:trPr>
          <w:trHeight w:val="725"/>
          <w:jc w:val="center"/>
        </w:trPr>
        <w:tc>
          <w:tcPr>
            <w:tcW w:w="584" w:type="dxa"/>
            <w:vMerge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信息技术</w:t>
            </w:r>
          </w:p>
        </w:tc>
        <w:tc>
          <w:tcPr>
            <w:tcW w:w="1136" w:type="dxa"/>
            <w:vAlign w:val="center"/>
          </w:tcPr>
          <w:p w:rsidR="00D96F15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D96F15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18" w:type="dxa"/>
            <w:vAlign w:val="center"/>
          </w:tcPr>
          <w:p w:rsidR="00D96F15" w:rsidRPr="00A20BCB" w:rsidRDefault="00D96F15" w:rsidP="00CD7B70">
            <w:pPr>
              <w:spacing w:line="2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A20BCB">
              <w:rPr>
                <w:rFonts w:ascii="宋体" w:hAnsi="宋体" w:hint="eastAsia"/>
                <w:color w:val="000000"/>
                <w:sz w:val="18"/>
                <w:szCs w:val="18"/>
              </w:rPr>
              <w:t>计算机软件、教育技术学、计算机科学与技术及相近专业</w:t>
            </w:r>
          </w:p>
        </w:tc>
        <w:tc>
          <w:tcPr>
            <w:tcW w:w="2552" w:type="dxa"/>
            <w:vAlign w:val="center"/>
          </w:tcPr>
          <w:p w:rsidR="00D96F15" w:rsidRPr="00A20BCB" w:rsidRDefault="00D96F15" w:rsidP="00CD7B70">
            <w:pPr>
              <w:spacing w:line="28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 w:rsidRPr="00A20BCB">
              <w:rPr>
                <w:rFonts w:ascii="宋体" w:hAnsi="宋体" w:hint="eastAsia"/>
                <w:color w:val="000000"/>
                <w:sz w:val="18"/>
                <w:szCs w:val="18"/>
              </w:rPr>
              <w:t>有信息技术学科教师资格证者专业不限</w:t>
            </w:r>
          </w:p>
        </w:tc>
      </w:tr>
      <w:tr w:rsidR="00D96F15" w:rsidRPr="00F40412" w:rsidTr="008C21EA">
        <w:trPr>
          <w:trHeight w:val="725"/>
          <w:jc w:val="center"/>
        </w:trPr>
        <w:tc>
          <w:tcPr>
            <w:tcW w:w="584" w:type="dxa"/>
            <w:vMerge/>
            <w:vAlign w:val="center"/>
          </w:tcPr>
          <w:p w:rsidR="00D96F15" w:rsidRPr="00F40412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D96F15" w:rsidRPr="00094847" w:rsidRDefault="00D96F15" w:rsidP="00CD7B70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094847">
              <w:rPr>
                <w:rFonts w:ascii="宋体" w:hAnsi="宋体" w:hint="eastAsia"/>
                <w:sz w:val="18"/>
                <w:szCs w:val="18"/>
              </w:rPr>
              <w:t>康复教育</w:t>
            </w:r>
          </w:p>
        </w:tc>
        <w:tc>
          <w:tcPr>
            <w:tcW w:w="1136" w:type="dxa"/>
            <w:vAlign w:val="center"/>
          </w:tcPr>
          <w:p w:rsidR="00D96F15" w:rsidRPr="00094847" w:rsidRDefault="00D96F15" w:rsidP="00CD7B70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D96F15" w:rsidRPr="00094847" w:rsidRDefault="00D96F15" w:rsidP="00CD7B70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3118" w:type="dxa"/>
            <w:vAlign w:val="center"/>
          </w:tcPr>
          <w:p w:rsidR="00D96F15" w:rsidRPr="00094847" w:rsidRDefault="00D96F15" w:rsidP="00CD7B70">
            <w:pPr>
              <w:spacing w:line="28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094847">
              <w:rPr>
                <w:rFonts w:ascii="宋体" w:hAnsi="宋体"/>
                <w:sz w:val="18"/>
                <w:szCs w:val="18"/>
              </w:rPr>
              <w:t>听力与言语康复学</w:t>
            </w:r>
            <w:r w:rsidRPr="00094847">
              <w:rPr>
                <w:rFonts w:ascii="宋体" w:hAnsi="宋体" w:hint="eastAsia"/>
                <w:sz w:val="18"/>
                <w:szCs w:val="18"/>
              </w:rPr>
              <w:t>、儿童康复、人群康复、特殊教育（康复类方向）、运动康复、社会体育(康复方向)、康复治疗技术类及相近专业</w:t>
            </w:r>
          </w:p>
        </w:tc>
        <w:tc>
          <w:tcPr>
            <w:tcW w:w="2552" w:type="dxa"/>
            <w:vAlign w:val="center"/>
          </w:tcPr>
          <w:p w:rsidR="00D96F15" w:rsidRPr="00094847" w:rsidRDefault="00D96F15" w:rsidP="00CD7B70">
            <w:pPr>
              <w:spacing w:line="28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094847">
              <w:rPr>
                <w:rFonts w:ascii="宋体" w:hAnsi="宋体" w:hint="eastAsia"/>
                <w:sz w:val="18"/>
                <w:szCs w:val="18"/>
              </w:rPr>
              <w:t>熟悉脑瘫儿童、自闭症儿童、行为问题儿童康复</w:t>
            </w:r>
          </w:p>
        </w:tc>
      </w:tr>
      <w:tr w:rsidR="00D96F15" w:rsidRPr="00CA3516" w:rsidTr="008C21EA">
        <w:trPr>
          <w:trHeight w:val="1066"/>
          <w:jc w:val="center"/>
        </w:trPr>
        <w:tc>
          <w:tcPr>
            <w:tcW w:w="584" w:type="dxa"/>
            <w:vMerge/>
            <w:vAlign w:val="center"/>
          </w:tcPr>
          <w:p w:rsidR="00D96F15" w:rsidRPr="00CA3516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D96F15" w:rsidRPr="00094847" w:rsidRDefault="00D96F15" w:rsidP="00CD7B70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094847">
              <w:rPr>
                <w:rFonts w:ascii="宋体" w:hAnsi="宋体" w:hint="eastAsia"/>
                <w:sz w:val="18"/>
                <w:szCs w:val="18"/>
              </w:rPr>
              <w:t>电子商务</w:t>
            </w:r>
          </w:p>
        </w:tc>
        <w:tc>
          <w:tcPr>
            <w:tcW w:w="1136" w:type="dxa"/>
            <w:vAlign w:val="center"/>
          </w:tcPr>
          <w:p w:rsidR="00D96F15" w:rsidRPr="00094847" w:rsidRDefault="00D96F15" w:rsidP="00CD7B70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96F15" w:rsidRPr="00094847" w:rsidRDefault="00D96F15" w:rsidP="00CD7B70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3118" w:type="dxa"/>
            <w:vAlign w:val="center"/>
          </w:tcPr>
          <w:p w:rsidR="00D96F15" w:rsidRPr="00094847" w:rsidRDefault="00D96F15" w:rsidP="00CD7B70">
            <w:pPr>
              <w:jc w:val="left"/>
              <w:rPr>
                <w:rFonts w:ascii="宋体" w:cs="Arial"/>
                <w:kern w:val="0"/>
                <w:sz w:val="18"/>
                <w:szCs w:val="18"/>
              </w:rPr>
            </w:pPr>
            <w:r w:rsidRPr="00094847">
              <w:rPr>
                <w:rFonts w:ascii="宋体" w:hAnsi="宋体" w:hint="eastAsia"/>
                <w:sz w:val="18"/>
                <w:szCs w:val="18"/>
              </w:rPr>
              <w:t>电子商务及相近专业</w:t>
            </w:r>
          </w:p>
        </w:tc>
        <w:tc>
          <w:tcPr>
            <w:tcW w:w="2552" w:type="dxa"/>
            <w:vAlign w:val="center"/>
          </w:tcPr>
          <w:p w:rsidR="00D96F15" w:rsidRPr="00094847" w:rsidRDefault="00D96F15" w:rsidP="00CD7B70">
            <w:pPr>
              <w:spacing w:line="28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094847">
              <w:rPr>
                <w:rFonts w:ascii="宋体" w:hAnsi="宋体" w:hint="eastAsia"/>
                <w:sz w:val="18"/>
                <w:szCs w:val="18"/>
              </w:rPr>
              <w:t>有熟练的计算机组装维护能力，有较强的信息化商务运作能力，营销方向；持有电子商务教师资格证者专业不限</w:t>
            </w:r>
          </w:p>
        </w:tc>
      </w:tr>
      <w:tr w:rsidR="00D96F15" w:rsidRPr="00CA3516" w:rsidTr="008C21EA">
        <w:trPr>
          <w:trHeight w:val="890"/>
          <w:jc w:val="center"/>
        </w:trPr>
        <w:tc>
          <w:tcPr>
            <w:tcW w:w="1680" w:type="dxa"/>
            <w:gridSpan w:val="2"/>
            <w:vAlign w:val="center"/>
          </w:tcPr>
          <w:p w:rsidR="00D96F15" w:rsidRPr="00CA3516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A3516">
              <w:rPr>
                <w:rFonts w:ascii="宋体" w:hAnsi="宋体" w:hint="eastAsia"/>
                <w:color w:val="000000"/>
                <w:sz w:val="18"/>
                <w:szCs w:val="18"/>
              </w:rPr>
              <w:t>幼儿园</w:t>
            </w:r>
          </w:p>
        </w:tc>
        <w:tc>
          <w:tcPr>
            <w:tcW w:w="1136" w:type="dxa"/>
            <w:vAlign w:val="center"/>
          </w:tcPr>
          <w:p w:rsidR="00D96F15" w:rsidRPr="00CA3516" w:rsidRDefault="00472BC8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:rsidR="00D96F15" w:rsidRPr="00CA3516" w:rsidRDefault="00D96F15" w:rsidP="00472BC8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1</w:t>
            </w:r>
            <w:r w:rsidR="00472BC8">
              <w:rPr>
                <w:rFonts w:ascii="宋体" w:hAnsi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18" w:type="dxa"/>
            <w:vAlign w:val="center"/>
          </w:tcPr>
          <w:p w:rsidR="00D96F15" w:rsidRPr="00CA3516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8E5B30">
              <w:rPr>
                <w:rFonts w:ascii="宋体" w:hAnsi="宋体" w:hint="eastAsia"/>
                <w:color w:val="000000"/>
                <w:sz w:val="18"/>
                <w:szCs w:val="18"/>
              </w:rPr>
              <w:t>学前教育</w:t>
            </w:r>
          </w:p>
        </w:tc>
        <w:tc>
          <w:tcPr>
            <w:tcW w:w="2552" w:type="dxa"/>
            <w:vAlign w:val="center"/>
          </w:tcPr>
          <w:p w:rsidR="00D96F15" w:rsidRPr="00CA3516" w:rsidRDefault="00D96F15" w:rsidP="00CD7B70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CA3516">
              <w:rPr>
                <w:rFonts w:ascii="宋体" w:hAnsi="宋体" w:hint="eastAsia"/>
                <w:color w:val="000000"/>
                <w:sz w:val="18"/>
                <w:szCs w:val="18"/>
              </w:rPr>
              <w:t>有教师资格证者专业不限</w:t>
            </w:r>
          </w:p>
        </w:tc>
      </w:tr>
    </w:tbl>
    <w:p w:rsidR="00AD6C57" w:rsidRDefault="00AD6C57" w:rsidP="00511990"/>
    <w:sectPr w:rsidR="00AD6C57" w:rsidSect="00AD6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3F1" w:rsidRDefault="00E843F1" w:rsidP="00D96F15">
      <w:r>
        <w:separator/>
      </w:r>
    </w:p>
  </w:endnote>
  <w:endnote w:type="continuationSeparator" w:id="0">
    <w:p w:rsidR="00E843F1" w:rsidRDefault="00E843F1" w:rsidP="00D96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鼎大标宋简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3F1" w:rsidRDefault="00E843F1" w:rsidP="00D96F15">
      <w:r>
        <w:separator/>
      </w:r>
    </w:p>
  </w:footnote>
  <w:footnote w:type="continuationSeparator" w:id="0">
    <w:p w:rsidR="00E843F1" w:rsidRDefault="00E843F1" w:rsidP="00D96F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1990"/>
    <w:rsid w:val="003A3D7F"/>
    <w:rsid w:val="00472BC8"/>
    <w:rsid w:val="00511990"/>
    <w:rsid w:val="005772D0"/>
    <w:rsid w:val="008B68B2"/>
    <w:rsid w:val="008C21EA"/>
    <w:rsid w:val="00AD6C57"/>
    <w:rsid w:val="00B06501"/>
    <w:rsid w:val="00BA5F33"/>
    <w:rsid w:val="00D96F15"/>
    <w:rsid w:val="00E84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6F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6F1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6F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6F1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2019-03-05T01:28:00Z</dcterms:created>
  <dcterms:modified xsi:type="dcterms:W3CDTF">2019-03-18T00:35:00Z</dcterms:modified>
</cp:coreProperties>
</file>