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E6" w:rsidRPr="00336187" w:rsidRDefault="000759E6">
      <w:pPr>
        <w:widowControl/>
        <w:spacing w:line="46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336187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Pr="00336187">
        <w:rPr>
          <w:rFonts w:ascii="黑体" w:eastAsia="黑体" w:hAnsi="黑体" w:cs="宋体"/>
          <w:kern w:val="0"/>
          <w:sz w:val="32"/>
          <w:szCs w:val="32"/>
        </w:rPr>
        <w:t>4</w:t>
      </w:r>
    </w:p>
    <w:p w:rsidR="000759E6" w:rsidRDefault="000759E6">
      <w:pPr>
        <w:spacing w:line="460" w:lineRule="exact"/>
        <w:jc w:val="center"/>
        <w:rPr>
          <w:rFonts w:ascii="方正小标宋简体" w:eastAsia="方正小标宋简体" w:hAnsi="宋体" w:cs="宋体"/>
          <w:kern w:val="0"/>
          <w:sz w:val="40"/>
          <w:szCs w:val="40"/>
        </w:rPr>
      </w:pPr>
      <w:r w:rsidRPr="00336187">
        <w:rPr>
          <w:rFonts w:ascii="方正小标宋简体" w:eastAsia="方正小标宋简体" w:hAnsi="宋体" w:cs="宋体"/>
          <w:kern w:val="0"/>
          <w:sz w:val="40"/>
          <w:szCs w:val="40"/>
        </w:rPr>
        <w:t>2023</w:t>
      </w:r>
      <w:r w:rsidRPr="00336187">
        <w:rPr>
          <w:rFonts w:ascii="方正小标宋简体" w:eastAsia="方正小标宋简体" w:hAnsi="宋体" w:cs="宋体" w:hint="eastAsia"/>
          <w:kern w:val="0"/>
          <w:sz w:val="40"/>
          <w:szCs w:val="40"/>
        </w:rPr>
        <w:t>年平阳县雇员制教师公开招聘</w:t>
      </w:r>
    </w:p>
    <w:p w:rsidR="000759E6" w:rsidRPr="00336187" w:rsidRDefault="000759E6">
      <w:pPr>
        <w:spacing w:line="460" w:lineRule="exact"/>
        <w:jc w:val="center"/>
        <w:rPr>
          <w:rFonts w:ascii="方正小标宋简体" w:eastAsia="方正小标宋简体" w:hAnsi="宋体" w:cs="宋体"/>
          <w:kern w:val="0"/>
          <w:sz w:val="40"/>
          <w:szCs w:val="40"/>
        </w:rPr>
      </w:pPr>
      <w:r w:rsidRPr="00336187">
        <w:rPr>
          <w:rFonts w:ascii="方正小标宋简体" w:eastAsia="方正小标宋简体" w:hAnsi="宋体" w:cs="宋体" w:hint="eastAsia"/>
          <w:kern w:val="0"/>
          <w:sz w:val="40"/>
          <w:szCs w:val="40"/>
        </w:rPr>
        <w:t>资格复审地点安排表</w:t>
      </w:r>
    </w:p>
    <w:tbl>
      <w:tblPr>
        <w:tblW w:w="9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0"/>
        <w:gridCol w:w="3158"/>
        <w:gridCol w:w="790"/>
        <w:gridCol w:w="730"/>
        <w:gridCol w:w="2780"/>
        <w:gridCol w:w="831"/>
      </w:tblGrid>
      <w:tr w:rsidR="000759E6" w:rsidRPr="00336187" w:rsidTr="00336187">
        <w:trPr>
          <w:trHeight w:val="542"/>
          <w:jc w:val="center"/>
        </w:trPr>
        <w:tc>
          <w:tcPr>
            <w:tcW w:w="73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3158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报考单位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招聘指标</w:t>
            </w:r>
          </w:p>
        </w:tc>
        <w:tc>
          <w:tcPr>
            <w:tcW w:w="73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入围复审</w:t>
            </w:r>
          </w:p>
        </w:tc>
        <w:tc>
          <w:tcPr>
            <w:tcW w:w="278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资格复审地点</w:t>
            </w:r>
          </w:p>
        </w:tc>
        <w:tc>
          <w:tcPr>
            <w:tcW w:w="831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Y001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平阳县中心幼儿园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730" w:type="dxa"/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2780" w:type="dxa"/>
            <w:vMerge w:val="restart"/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平阳县中心幼儿园（昆阳镇平瑞路</w:t>
            </w:r>
            <w:r w:rsidRPr="00336187">
              <w:rPr>
                <w:rFonts w:ascii="宋体" w:hAnsi="宋体"/>
                <w:kern w:val="0"/>
                <w:sz w:val="24"/>
                <w:szCs w:val="24"/>
              </w:rPr>
              <w:t>582</w:t>
            </w: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号）</w:t>
            </w:r>
          </w:p>
        </w:tc>
        <w:tc>
          <w:tcPr>
            <w:tcW w:w="831" w:type="dxa"/>
            <w:vMerge w:val="restart"/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直属校</w:t>
            </w: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Y002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平阳县中心幼儿园新城园区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Y003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平阳县昆阳镇第一幼儿园石塘教学点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780" w:type="dxa"/>
            <w:vMerge w:val="restart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宋体" w:hint="eastAsia"/>
                <w:kern w:val="0"/>
                <w:sz w:val="24"/>
                <w:szCs w:val="24"/>
              </w:rPr>
              <w:t>县教育局大楼</w:t>
            </w:r>
            <w:r w:rsidRPr="00336187">
              <w:rPr>
                <w:rFonts w:ascii="宋体" w:hAnsi="宋体" w:cs="宋体"/>
                <w:kern w:val="0"/>
                <w:sz w:val="24"/>
                <w:szCs w:val="24"/>
              </w:rPr>
              <w:t>119</w:t>
            </w:r>
            <w:r w:rsidRPr="00336187">
              <w:rPr>
                <w:rFonts w:ascii="宋体" w:hAnsi="宋体" w:cs="宋体" w:hint="eastAsia"/>
                <w:kern w:val="0"/>
                <w:sz w:val="24"/>
                <w:szCs w:val="24"/>
              </w:rPr>
              <w:t>会议室（昆阳镇状元路</w:t>
            </w:r>
            <w:r w:rsidRPr="00336187">
              <w:rPr>
                <w:rFonts w:ascii="宋体" w:hAnsi="宋体" w:cs="宋体"/>
                <w:kern w:val="0"/>
                <w:sz w:val="24"/>
                <w:szCs w:val="24"/>
              </w:rPr>
              <w:t>68</w:t>
            </w:r>
            <w:r w:rsidRPr="00336187">
              <w:rPr>
                <w:rFonts w:ascii="宋体" w:hAnsi="宋体" w:cs="宋体" w:hint="eastAsia"/>
                <w:kern w:val="0"/>
                <w:sz w:val="24"/>
                <w:szCs w:val="24"/>
              </w:rPr>
              <w:t>号）</w:t>
            </w:r>
          </w:p>
        </w:tc>
        <w:tc>
          <w:tcPr>
            <w:tcW w:w="831" w:type="dxa"/>
            <w:vMerge w:val="restart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昆阳</w:t>
            </w:r>
          </w:p>
          <w:p w:rsidR="000759E6" w:rsidRPr="00336187" w:rsidRDefault="000759E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学区</w:t>
            </w: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Y004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平阳县昆阳镇第二幼儿园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Y005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 w:cs="仿宋_GB2312"/>
                <w:color w:val="000000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平阳县昆阳镇中心幼儿园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Y006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jc w:val="left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平阳县鳌江镇中心幼儿园墨城园区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730" w:type="dxa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2780" w:type="dxa"/>
            <w:vMerge w:val="restart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鳌江学区五楼会议室</w:t>
            </w:r>
            <w:r w:rsidRPr="00336187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鳌江镇兴鳌中路</w:t>
            </w:r>
            <w:bookmarkStart w:id="0" w:name="_GoBack"/>
            <w:bookmarkEnd w:id="0"/>
            <w:r w:rsidRPr="00336187">
              <w:rPr>
                <w:rFonts w:ascii="宋体" w:hAnsi="宋体"/>
                <w:kern w:val="0"/>
                <w:sz w:val="24"/>
                <w:szCs w:val="24"/>
              </w:rPr>
              <w:t>324</w:t>
            </w: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号</w:t>
            </w:r>
            <w:r w:rsidRPr="00336187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831" w:type="dxa"/>
            <w:vMerge w:val="restart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鳌江</w:t>
            </w:r>
          </w:p>
          <w:p w:rsidR="000759E6" w:rsidRPr="00336187" w:rsidRDefault="000759E6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学区</w:t>
            </w: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Y007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jc w:val="left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平阳县鳌江镇中心幼儿园邮电路园区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780" w:type="dxa"/>
            <w:vMerge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Y008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平阳县鳌江镇第二中心幼儿园双塔园区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Y009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平阳县鳌江镇第二中心幼儿园凤山园区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Y010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 w:cs="仿宋_GB2312"/>
                <w:color w:val="000000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平阳县鳌江镇梅溪幼儿园（含梅源教学点）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Y011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平阳县鳌江镇古鳌头幼儿园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Y012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 w:cs="仿宋_GB2312"/>
                <w:color w:val="00000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平阳县鳌江镇站前幼儿园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Y013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 w:cs="仿宋_GB2312"/>
                <w:color w:val="00000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平阳县鳌江镇藕莲幼儿园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Y014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 w:cs="仿宋_GB2312"/>
                <w:color w:val="00000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平阳县鳌江镇塘川幼儿园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Y015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平阳县万全镇第一幼儿园（含章桥园区）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730" w:type="dxa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2780" w:type="dxa"/>
            <w:vMerge w:val="restart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平阳县万全镇第一幼儿园（平阳县万全镇镇前东路</w:t>
            </w:r>
            <w:r w:rsidRPr="00336187">
              <w:rPr>
                <w:rFonts w:ascii="宋体" w:hAnsi="宋体" w:cs="仿宋_GB2312"/>
                <w:color w:val="000000"/>
                <w:kern w:val="0"/>
                <w:sz w:val="24"/>
                <w:szCs w:val="24"/>
              </w:rPr>
              <w:t>211</w:t>
            </w:r>
            <w:r w:rsidRPr="00336187"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号）</w:t>
            </w:r>
          </w:p>
        </w:tc>
        <w:tc>
          <w:tcPr>
            <w:tcW w:w="831" w:type="dxa"/>
            <w:vMerge w:val="restart"/>
            <w:tcBorders>
              <w:top w:val="nil"/>
            </w:tcBorders>
            <w:noWrap/>
            <w:vAlign w:val="center"/>
          </w:tcPr>
          <w:p w:rsidR="000759E6" w:rsidRPr="00336187" w:rsidRDefault="000759E6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宋体" w:hint="eastAsia"/>
                <w:kern w:val="0"/>
                <w:sz w:val="24"/>
                <w:szCs w:val="24"/>
              </w:rPr>
              <w:t>万全</w:t>
            </w:r>
          </w:p>
          <w:p w:rsidR="000759E6" w:rsidRPr="00336187" w:rsidRDefault="000759E6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宋体" w:hint="eastAsia"/>
                <w:kern w:val="0"/>
                <w:sz w:val="24"/>
                <w:szCs w:val="24"/>
              </w:rPr>
              <w:t>学区</w:t>
            </w: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Y016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 w:cs="仿宋_GB2312"/>
                <w:color w:val="000000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kern w:val="0"/>
                <w:sz w:val="24"/>
                <w:szCs w:val="24"/>
              </w:rPr>
              <w:t>平阳县万全镇第二幼儿园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Y017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平阳县海西镇第一幼儿园滨海园区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Y018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textAlignment w:val="center"/>
              <w:rPr>
                <w:rFonts w:ascii="宋体" w:cs="仿宋_GB2312"/>
                <w:color w:val="00000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平阳县水头镇中心幼儿园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780" w:type="dxa"/>
            <w:vMerge w:val="restart"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cs="宋体" w:hint="eastAsia"/>
                <w:kern w:val="0"/>
                <w:sz w:val="24"/>
                <w:szCs w:val="24"/>
              </w:rPr>
              <w:t>水头学区四楼会议室（水头镇泾川中路</w:t>
            </w:r>
            <w:r w:rsidRPr="00336187">
              <w:rPr>
                <w:rFonts w:ascii="宋体" w:hAnsi="宋体" w:cs="宋体"/>
                <w:kern w:val="0"/>
                <w:sz w:val="24"/>
                <w:szCs w:val="24"/>
              </w:rPr>
              <w:t>80</w:t>
            </w:r>
            <w:r w:rsidRPr="00336187">
              <w:rPr>
                <w:rFonts w:ascii="宋体" w:hAnsi="宋体" w:cs="宋体" w:hint="eastAsia"/>
                <w:kern w:val="0"/>
                <w:sz w:val="24"/>
                <w:szCs w:val="24"/>
              </w:rPr>
              <w:t>号）</w:t>
            </w:r>
          </w:p>
        </w:tc>
        <w:tc>
          <w:tcPr>
            <w:tcW w:w="831" w:type="dxa"/>
            <w:vMerge w:val="restart"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 w:hint="eastAsia"/>
                <w:kern w:val="0"/>
                <w:sz w:val="24"/>
                <w:szCs w:val="24"/>
              </w:rPr>
              <w:t>水头学区</w:t>
            </w: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Y019</w:t>
            </w:r>
          </w:p>
        </w:tc>
        <w:tc>
          <w:tcPr>
            <w:tcW w:w="3158" w:type="dxa"/>
            <w:vAlign w:val="center"/>
          </w:tcPr>
          <w:p w:rsidR="000759E6" w:rsidRPr="00336187" w:rsidRDefault="000759E6">
            <w:pPr>
              <w:widowControl/>
              <w:jc w:val="left"/>
              <w:textAlignment w:val="center"/>
              <w:rPr>
                <w:rFonts w:ascii="宋体" w:cs="仿宋_GB2312"/>
                <w:color w:val="00000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平阳县闹村乡第一幼儿园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780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759E6" w:rsidRPr="00336187" w:rsidTr="00336187">
        <w:trPr>
          <w:trHeight w:val="542"/>
          <w:jc w:val="center"/>
        </w:trPr>
        <w:tc>
          <w:tcPr>
            <w:tcW w:w="3888" w:type="dxa"/>
            <w:gridSpan w:val="2"/>
            <w:vAlign w:val="center"/>
          </w:tcPr>
          <w:p w:rsidR="000759E6" w:rsidRPr="00336187" w:rsidRDefault="000759E6">
            <w:pPr>
              <w:widowControl/>
              <w:jc w:val="center"/>
              <w:textAlignment w:val="center"/>
              <w:rPr>
                <w:rFonts w:ascii="宋体" w:cs="仿宋_GB2312"/>
                <w:color w:val="000000"/>
                <w:sz w:val="24"/>
                <w:szCs w:val="24"/>
              </w:rPr>
            </w:pPr>
            <w:r w:rsidRPr="00336187"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790" w:type="dxa"/>
            <w:noWrap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730" w:type="dxa"/>
            <w:vAlign w:val="center"/>
          </w:tcPr>
          <w:p w:rsidR="000759E6" w:rsidRPr="00336187" w:rsidRDefault="000759E6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336187">
              <w:rPr>
                <w:rFonts w:ascii="宋体" w:hAnsi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2780" w:type="dxa"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:rsidR="000759E6" w:rsidRPr="00336187" w:rsidRDefault="000759E6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</w:tbl>
    <w:p w:rsidR="000759E6" w:rsidRDefault="000759E6"/>
    <w:sectPr w:rsidR="000759E6" w:rsidSect="00232448">
      <w:footerReference w:type="even" r:id="rId6"/>
      <w:footerReference w:type="default" r:id="rId7"/>
      <w:pgSz w:w="11906" w:h="16838"/>
      <w:pgMar w:top="1100" w:right="1800" w:bottom="1100" w:left="1800" w:header="851" w:footer="992" w:gutter="0"/>
      <w:pgNumType w:start="6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9E6" w:rsidRDefault="000759E6">
      <w:r>
        <w:separator/>
      </w:r>
    </w:p>
  </w:endnote>
  <w:endnote w:type="continuationSeparator" w:id="1">
    <w:p w:rsidR="000759E6" w:rsidRDefault="00075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9E6" w:rsidRDefault="000759E6" w:rsidP="00232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59E6" w:rsidRDefault="000759E6" w:rsidP="0023244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9E6" w:rsidRDefault="000759E6" w:rsidP="00232448">
    <w:pPr>
      <w:pStyle w:val="Footer"/>
      <w:framePr w:wrap="around" w:vAnchor="text" w:hAnchor="margin" w:xAlign="center" w:y="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61</w:t>
    </w:r>
    <w:r>
      <w:rPr>
        <w:rStyle w:val="PageNumber"/>
      </w:rPr>
      <w:fldChar w:fldCharType="end"/>
    </w:r>
  </w:p>
  <w:p w:rsidR="000759E6" w:rsidRDefault="000759E6" w:rsidP="0023244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9E6" w:rsidRDefault="000759E6">
      <w:r>
        <w:separator/>
      </w:r>
    </w:p>
  </w:footnote>
  <w:footnote w:type="continuationSeparator" w:id="1">
    <w:p w:rsidR="000759E6" w:rsidRDefault="000759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8B"/>
    <w:rsid w:val="000759E6"/>
    <w:rsid w:val="000B181C"/>
    <w:rsid w:val="00183341"/>
    <w:rsid w:val="00232448"/>
    <w:rsid w:val="002D6676"/>
    <w:rsid w:val="00336187"/>
    <w:rsid w:val="00A053BF"/>
    <w:rsid w:val="00BC65D2"/>
    <w:rsid w:val="00C071AF"/>
    <w:rsid w:val="00D14977"/>
    <w:rsid w:val="00DF5E82"/>
    <w:rsid w:val="00E73FEA"/>
    <w:rsid w:val="00F04548"/>
    <w:rsid w:val="00FD0D8B"/>
    <w:rsid w:val="070340A2"/>
    <w:rsid w:val="0822510C"/>
    <w:rsid w:val="0A0F784B"/>
    <w:rsid w:val="0E240722"/>
    <w:rsid w:val="20BF3429"/>
    <w:rsid w:val="24592EA9"/>
    <w:rsid w:val="2C4B03DB"/>
    <w:rsid w:val="2D8A0BEE"/>
    <w:rsid w:val="305336A5"/>
    <w:rsid w:val="3B1F2C4C"/>
    <w:rsid w:val="3D66233E"/>
    <w:rsid w:val="3FA52C4D"/>
    <w:rsid w:val="63597B86"/>
    <w:rsid w:val="647415CC"/>
    <w:rsid w:val="6AD07751"/>
    <w:rsid w:val="74A32D90"/>
    <w:rsid w:val="7A3E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5D2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BC6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65D2"/>
    <w:rPr>
      <w:rFonts w:ascii="Calibri" w:eastAsia="宋体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C6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65D2"/>
    <w:rPr>
      <w:rFonts w:ascii="Calibri" w:eastAsia="宋体" w:hAnsi="Calibri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23244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107</Words>
  <Characters>616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微软用户</dc:creator>
  <cp:keywords/>
  <dc:description/>
  <cp:lastModifiedBy>Admin</cp:lastModifiedBy>
  <cp:revision>4</cp:revision>
  <cp:lastPrinted>2023-07-05T07:40:00Z</cp:lastPrinted>
  <dcterms:created xsi:type="dcterms:W3CDTF">2023-07-06T04:01:00Z</dcterms:created>
  <dcterms:modified xsi:type="dcterms:W3CDTF">2023-07-06T04:02:00Z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